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86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023"/>
      </w:tblGrid>
      <w:tr w:rsidR="00DF45DF" w:rsidRPr="00A66F44" w:rsidTr="00DF45DF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A66F44">
                <w:rPr>
                  <w:rFonts w:ascii="Times New Roman" w:hAnsi="Times New Roman" w:cs="Times New Roman"/>
                  <w:lang w:val="tt-RU"/>
                </w:rPr>
                <w:t>423570, г</w:t>
              </w:r>
            </w:smartTag>
            <w:r w:rsidRPr="00A66F44">
              <w:rPr>
                <w:rFonts w:ascii="Times New Roman" w:hAnsi="Times New Roman" w:cs="Times New Roman"/>
                <w:lang w:val="tt-RU"/>
              </w:rPr>
              <w:t>.Нижнекамск, пр.Строителей,12</w:t>
            </w: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66F44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DF45DF" w:rsidRPr="00A66F44" w:rsidRDefault="00DF45DF" w:rsidP="00DF45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66F44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66F44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DF45DF" w:rsidRPr="00A66F44" w:rsidTr="00DF45DF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F45DF" w:rsidRPr="00A66F44" w:rsidTr="00DF45DF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 А Р А Р</w:t>
            </w:r>
          </w:p>
          <w:p w:rsidR="00DF45DF" w:rsidRPr="00A66F44" w:rsidRDefault="00DF45DF" w:rsidP="00DF4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F45DF" w:rsidRPr="00A66F44" w:rsidTr="00DF45DF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5DF" w:rsidRPr="00A66F44" w:rsidRDefault="00DF45DF" w:rsidP="00DF45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 61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5DF" w:rsidRPr="00A66F44" w:rsidRDefault="00DF45DF" w:rsidP="00DF4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12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сентября</w:t>
            </w:r>
            <w:r w:rsidRPr="00A66F4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2019 года</w:t>
            </w:r>
          </w:p>
        </w:tc>
      </w:tr>
    </w:tbl>
    <w:p w:rsidR="001E75C9" w:rsidRPr="001E75C9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35905" w:rsidRDefault="005F55C9" w:rsidP="00AB407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4078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Нижнекамского муниципального района </w:t>
      </w:r>
    </w:p>
    <w:p w:rsidR="005F55C9" w:rsidRPr="00AB4078" w:rsidRDefault="005F55C9" w:rsidP="00AB407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4078">
        <w:rPr>
          <w:rFonts w:ascii="Times New Roman" w:hAnsi="Times New Roman" w:cs="Times New Roman"/>
          <w:sz w:val="28"/>
          <w:szCs w:val="28"/>
        </w:rPr>
        <w:t>от 22 декабря 2011 года №41 «О предоставлении земельных участков бесплатно в собственность гражд</w:t>
      </w:r>
      <w:r w:rsidR="00AB4078" w:rsidRPr="00AB4078">
        <w:rPr>
          <w:rFonts w:ascii="Times New Roman" w:hAnsi="Times New Roman" w:cs="Times New Roman"/>
          <w:sz w:val="28"/>
          <w:szCs w:val="28"/>
        </w:rPr>
        <w:t>ан, имеющих трех и более детей»</w:t>
      </w:r>
    </w:p>
    <w:p w:rsidR="006E1FA0" w:rsidRPr="00AB4078" w:rsidRDefault="006E1FA0" w:rsidP="00AB4078">
      <w:pPr>
        <w:shd w:val="clear" w:color="auto" w:fill="FFFFFF"/>
        <w:spacing w:after="0" w:line="240" w:lineRule="auto"/>
        <w:ind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E75C9" w:rsidRPr="00AB4078" w:rsidRDefault="001E75C9" w:rsidP="006E1FA0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AB407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В соответствии </w:t>
      </w:r>
      <w:r w:rsidR="00AB4078" w:rsidRPr="00AB407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с Законом </w:t>
      </w:r>
      <w:r w:rsidR="00306343" w:rsidRPr="00AB407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Республики Татарстан</w:t>
      </w:r>
      <w:r w:rsidR="00AB4078" w:rsidRPr="00AB407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от 22 декабря 2018 года №114-ЗРТ «О внесении изменений в отдельные законодательные акты Республики Татарстан</w:t>
      </w:r>
      <w:r w:rsidR="0023590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,</w:t>
      </w:r>
      <w:r w:rsidR="00AB4078" w:rsidRPr="00AB407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в связи с принятием 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</w:r>
      <w:r w:rsidR="00306343" w:rsidRPr="00AB407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,</w:t>
      </w:r>
      <w:r w:rsidRPr="00AB407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Совет Нижнекамского муниципального района</w:t>
      </w:r>
    </w:p>
    <w:p w:rsidR="006E1FA0" w:rsidRPr="00AB4078" w:rsidRDefault="006E1FA0" w:rsidP="006E1FA0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7C46E7" w:rsidRPr="00AB4078" w:rsidRDefault="001E75C9" w:rsidP="006E1FA0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AB407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РЕШАЕТ:</w:t>
      </w:r>
    </w:p>
    <w:p w:rsidR="006E1FA0" w:rsidRPr="00AB4078" w:rsidRDefault="006E1FA0" w:rsidP="006E1FA0">
      <w:pPr>
        <w:shd w:val="clear" w:color="auto" w:fill="FFFFFF"/>
        <w:tabs>
          <w:tab w:val="left" w:pos="1620"/>
        </w:tabs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AB407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ab/>
      </w:r>
    </w:p>
    <w:p w:rsidR="00AB4078" w:rsidRPr="00AB4078" w:rsidRDefault="00437098" w:rsidP="00AB4078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4078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r w:rsidR="00C95697" w:rsidRPr="00AB40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B4078" w:rsidRPr="00AB4078">
        <w:rPr>
          <w:rFonts w:ascii="Times New Roman" w:hAnsi="Times New Roman" w:cs="Times New Roman"/>
          <w:sz w:val="28"/>
          <w:szCs w:val="28"/>
        </w:rPr>
        <w:t xml:space="preserve">в решение Совета Нижнекамского муниципального района </w:t>
      </w:r>
      <w:r w:rsidR="00AA326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B4078" w:rsidRPr="00AB4078">
        <w:rPr>
          <w:rFonts w:ascii="Times New Roman" w:hAnsi="Times New Roman" w:cs="Times New Roman"/>
          <w:sz w:val="28"/>
          <w:szCs w:val="28"/>
        </w:rPr>
        <w:t>от 22 декабря 2011 года №41 «О предоставлении земельных участков бесплатно в собственность граждан, имеющих трех и более детей» следующие изменения:</w:t>
      </w:r>
    </w:p>
    <w:p w:rsidR="00AB4078" w:rsidRPr="00AB4078" w:rsidRDefault="00AB4078" w:rsidP="00AB4078">
      <w:pPr>
        <w:pStyle w:val="a6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4078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1 исключить сло</w:t>
      </w:r>
      <w:r w:rsidR="00AA3261">
        <w:rPr>
          <w:rFonts w:ascii="Times New Roman" w:eastAsia="Calibri" w:hAnsi="Times New Roman" w:cs="Times New Roman"/>
          <w:sz w:val="28"/>
          <w:szCs w:val="28"/>
          <w:lang w:eastAsia="ru-RU"/>
        </w:rPr>
        <w:t>ва «дачного строительства,» и «</w:t>
      </w:r>
      <w:r w:rsidRPr="00AB4078">
        <w:rPr>
          <w:rFonts w:ascii="Times New Roman" w:eastAsia="Calibri" w:hAnsi="Times New Roman" w:cs="Times New Roman"/>
          <w:sz w:val="28"/>
          <w:szCs w:val="28"/>
          <w:lang w:eastAsia="ru-RU"/>
        </w:rPr>
        <w:t>- для осуществления дачного строительства площадью от 600 кв. м до 1500 кв. м;».</w:t>
      </w:r>
    </w:p>
    <w:p w:rsidR="001E75C9" w:rsidRPr="00235905" w:rsidRDefault="006E1FA0" w:rsidP="00AB4078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407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Контроль з</w:t>
      </w:r>
      <w:r w:rsidR="001E75C9" w:rsidRPr="00AB407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а исполнением настоящего решения возложить </w:t>
      </w:r>
      <w:r w:rsidR="0023590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на постоянную комиссию по </w:t>
      </w:r>
      <w:r w:rsidR="00235905" w:rsidRPr="00235905">
        <w:rPr>
          <w:rFonts w:ascii="Times New Roman" w:hAnsi="Times New Roman" w:cs="Times New Roman"/>
          <w:color w:val="000000" w:themeColor="text1"/>
          <w:sz w:val="28"/>
        </w:rPr>
        <w:t>социально-экономическому развитию, бюджетно-финансовым вопросам и муниципальной собственности.</w:t>
      </w:r>
    </w:p>
    <w:p w:rsidR="001E75C9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078" w:rsidRDefault="00AB4078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078" w:rsidRDefault="00AB4078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078" w:rsidRPr="00AB4078" w:rsidRDefault="00AB4078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FA0" w:rsidRPr="00AB4078" w:rsidRDefault="006E1FA0" w:rsidP="006E1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078">
        <w:rPr>
          <w:rFonts w:ascii="Times New Roman" w:hAnsi="Times New Roman" w:cs="Times New Roman"/>
          <w:sz w:val="28"/>
          <w:szCs w:val="28"/>
        </w:rPr>
        <w:t>Глава Нижнекамского</w:t>
      </w:r>
    </w:p>
    <w:p w:rsidR="007C5973" w:rsidRPr="00AB4078" w:rsidRDefault="006E1FA0" w:rsidP="006E1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078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        </w:t>
      </w:r>
      <w:r w:rsidR="001E75C9" w:rsidRPr="00AB4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А.Р. </w:t>
      </w:r>
      <w:proofErr w:type="spellStart"/>
      <w:r w:rsidR="001E75C9" w:rsidRPr="00AB40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Метшин</w:t>
      </w:r>
      <w:proofErr w:type="spellEnd"/>
    </w:p>
    <w:p w:rsidR="00445A24" w:rsidRPr="00AB4078" w:rsidRDefault="00445A24" w:rsidP="00385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B0C43" w:rsidRDefault="007B0C43" w:rsidP="00385D33">
      <w:pPr>
        <w:spacing w:after="0"/>
        <w:rPr>
          <w:rFonts w:ascii="Times New Roman" w:hAnsi="Times New Roman" w:cs="Times New Roman"/>
        </w:rPr>
      </w:pPr>
    </w:p>
    <w:p w:rsidR="004550BC" w:rsidRPr="006E1FA0" w:rsidRDefault="004550BC" w:rsidP="004550B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4550BC" w:rsidRPr="006E1FA0" w:rsidSect="00AA3261">
      <w:pgSz w:w="11906" w:h="16838"/>
      <w:pgMar w:top="1134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76A48"/>
    <w:multiLevelType w:val="hybridMultilevel"/>
    <w:tmpl w:val="10DAD6A4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3E421E05"/>
    <w:multiLevelType w:val="multilevel"/>
    <w:tmpl w:val="CD189E1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  <w:rPr>
        <w:rFonts w:hint="default"/>
      </w:rPr>
    </w:lvl>
  </w:abstractNum>
  <w:abstractNum w:abstractNumId="3" w15:restartNumberingAfterBreak="0">
    <w:nsid w:val="48F64C14"/>
    <w:multiLevelType w:val="hybridMultilevel"/>
    <w:tmpl w:val="B12C9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DA91F43"/>
    <w:multiLevelType w:val="hybridMultilevel"/>
    <w:tmpl w:val="2DB6F9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CF"/>
    <w:rsid w:val="000975EE"/>
    <w:rsid w:val="000F3516"/>
    <w:rsid w:val="001111D5"/>
    <w:rsid w:val="001112E6"/>
    <w:rsid w:val="00111C96"/>
    <w:rsid w:val="00125AB2"/>
    <w:rsid w:val="0017358B"/>
    <w:rsid w:val="00180E11"/>
    <w:rsid w:val="001C5CA4"/>
    <w:rsid w:val="001C67CF"/>
    <w:rsid w:val="001D6950"/>
    <w:rsid w:val="001E150E"/>
    <w:rsid w:val="001E75C9"/>
    <w:rsid w:val="00235905"/>
    <w:rsid w:val="00237AA5"/>
    <w:rsid w:val="002A63C2"/>
    <w:rsid w:val="0030339D"/>
    <w:rsid w:val="00306343"/>
    <w:rsid w:val="0033412B"/>
    <w:rsid w:val="003417A4"/>
    <w:rsid w:val="00385D33"/>
    <w:rsid w:val="003A0AF7"/>
    <w:rsid w:val="003A4162"/>
    <w:rsid w:val="003C3D76"/>
    <w:rsid w:val="003E604B"/>
    <w:rsid w:val="00421BCE"/>
    <w:rsid w:val="00422852"/>
    <w:rsid w:val="00434CA1"/>
    <w:rsid w:val="00437098"/>
    <w:rsid w:val="00445A24"/>
    <w:rsid w:val="004550BC"/>
    <w:rsid w:val="0047754B"/>
    <w:rsid w:val="0049204D"/>
    <w:rsid w:val="004B43E0"/>
    <w:rsid w:val="004C57FF"/>
    <w:rsid w:val="005156A4"/>
    <w:rsid w:val="005212B7"/>
    <w:rsid w:val="005C57B9"/>
    <w:rsid w:val="005E138C"/>
    <w:rsid w:val="005F55C9"/>
    <w:rsid w:val="00626541"/>
    <w:rsid w:val="00633E97"/>
    <w:rsid w:val="006439C9"/>
    <w:rsid w:val="00657C1A"/>
    <w:rsid w:val="006A711F"/>
    <w:rsid w:val="006E1FA0"/>
    <w:rsid w:val="006E4E9F"/>
    <w:rsid w:val="00781BE3"/>
    <w:rsid w:val="007821A0"/>
    <w:rsid w:val="007B0C43"/>
    <w:rsid w:val="007C46E7"/>
    <w:rsid w:val="007C5973"/>
    <w:rsid w:val="007E4EF9"/>
    <w:rsid w:val="00834AEC"/>
    <w:rsid w:val="00844855"/>
    <w:rsid w:val="008473C6"/>
    <w:rsid w:val="00853B13"/>
    <w:rsid w:val="00876831"/>
    <w:rsid w:val="00895FD0"/>
    <w:rsid w:val="008C4B2C"/>
    <w:rsid w:val="008D25BC"/>
    <w:rsid w:val="008F513D"/>
    <w:rsid w:val="009117E3"/>
    <w:rsid w:val="00952ED7"/>
    <w:rsid w:val="0098233D"/>
    <w:rsid w:val="0098536A"/>
    <w:rsid w:val="00A151FE"/>
    <w:rsid w:val="00A22461"/>
    <w:rsid w:val="00A5216E"/>
    <w:rsid w:val="00A6194A"/>
    <w:rsid w:val="00A762B5"/>
    <w:rsid w:val="00A86821"/>
    <w:rsid w:val="00AA010D"/>
    <w:rsid w:val="00AA3261"/>
    <w:rsid w:val="00AB4078"/>
    <w:rsid w:val="00AC24A8"/>
    <w:rsid w:val="00AD3080"/>
    <w:rsid w:val="00AF35DE"/>
    <w:rsid w:val="00B27247"/>
    <w:rsid w:val="00B3202F"/>
    <w:rsid w:val="00B56FA3"/>
    <w:rsid w:val="00B83D19"/>
    <w:rsid w:val="00B8682E"/>
    <w:rsid w:val="00BC0C06"/>
    <w:rsid w:val="00BF40BB"/>
    <w:rsid w:val="00BF725C"/>
    <w:rsid w:val="00C177A4"/>
    <w:rsid w:val="00C76398"/>
    <w:rsid w:val="00C95697"/>
    <w:rsid w:val="00CA6C74"/>
    <w:rsid w:val="00CD35FE"/>
    <w:rsid w:val="00D12200"/>
    <w:rsid w:val="00D34F8D"/>
    <w:rsid w:val="00D56C0D"/>
    <w:rsid w:val="00D74872"/>
    <w:rsid w:val="00D823D2"/>
    <w:rsid w:val="00DD6EEC"/>
    <w:rsid w:val="00DF140D"/>
    <w:rsid w:val="00DF45DF"/>
    <w:rsid w:val="00DF5F07"/>
    <w:rsid w:val="00E22670"/>
    <w:rsid w:val="00E62E33"/>
    <w:rsid w:val="00E635DC"/>
    <w:rsid w:val="00E855C6"/>
    <w:rsid w:val="00E965D9"/>
    <w:rsid w:val="00EB1815"/>
    <w:rsid w:val="00EC4FC2"/>
    <w:rsid w:val="00EE6149"/>
    <w:rsid w:val="00F12BA3"/>
    <w:rsid w:val="00F26E2C"/>
    <w:rsid w:val="00F6503A"/>
    <w:rsid w:val="00F766EC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1A8711"/>
  <w15:docId w15:val="{DA53680F-412D-42CF-95BE-446CB8164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D30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6E1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2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7</cp:revision>
  <cp:lastPrinted>2019-09-13T06:24:00Z</cp:lastPrinted>
  <dcterms:created xsi:type="dcterms:W3CDTF">2019-08-27T06:53:00Z</dcterms:created>
  <dcterms:modified xsi:type="dcterms:W3CDTF">2019-09-13T06:24:00Z</dcterms:modified>
</cp:coreProperties>
</file>